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08" w:rsidRPr="00DB7F97" w:rsidRDefault="00554F08" w:rsidP="00554F08">
      <w:pPr>
        <w:pStyle w:val="a4"/>
        <w:snapToGrid w:val="0"/>
        <w:spacing w:beforeLines="50" w:before="120" w:afterLines="50" w:after="120"/>
        <w:rPr>
          <w:b w:val="0"/>
          <w:sz w:val="44"/>
          <w:szCs w:val="44"/>
        </w:rPr>
      </w:pPr>
      <w:r w:rsidRPr="00DB7F97">
        <w:rPr>
          <w:rFonts w:hint="eastAsia"/>
          <w:b w:val="0"/>
          <w:sz w:val="44"/>
          <w:szCs w:val="44"/>
        </w:rPr>
        <w:t>汽车红外夜视系统的应用研究</w:t>
      </w:r>
    </w:p>
    <w:p w:rsidR="00554F08" w:rsidRDefault="00554F08" w:rsidP="00554F08">
      <w:pPr>
        <w:jc w:val="center"/>
        <w:rPr>
          <w:rFonts w:eastAsia="楷体_GB2312"/>
          <w:sz w:val="28"/>
          <w:szCs w:val="28"/>
          <w:vertAlign w:val="superscript"/>
        </w:rPr>
      </w:pPr>
      <w:r w:rsidRPr="00763E09">
        <w:rPr>
          <w:rFonts w:eastAsia="楷体_GB2312" w:hint="eastAsia"/>
          <w:sz w:val="28"/>
          <w:szCs w:val="28"/>
        </w:rPr>
        <w:t>郝鹏飞</w:t>
      </w:r>
      <w:r w:rsidRPr="00DB7F97">
        <w:rPr>
          <w:rFonts w:eastAsia="楷体_GB2312" w:hint="eastAsia"/>
          <w:sz w:val="28"/>
          <w:szCs w:val="28"/>
          <w:vertAlign w:val="superscript"/>
        </w:rPr>
        <w:t>1</w:t>
      </w:r>
    </w:p>
    <w:p w:rsidR="00554F08" w:rsidRPr="00DB7F97" w:rsidRDefault="00554F08" w:rsidP="00554F08">
      <w:pPr>
        <w:snapToGrid w:val="0"/>
        <w:jc w:val="center"/>
        <w:rPr>
          <w:rFonts w:eastAsia="楷体_GB2312"/>
          <w:sz w:val="28"/>
          <w:szCs w:val="28"/>
          <w:vertAlign w:val="superscript"/>
        </w:rPr>
      </w:pPr>
      <w:r w:rsidRPr="005B358E">
        <w:rPr>
          <w:rFonts w:eastAsia="楷体_GB2312"/>
        </w:rPr>
        <w:t>（</w:t>
      </w:r>
      <w:r w:rsidRPr="005B358E">
        <w:rPr>
          <w:rFonts w:eastAsia="楷体_GB2312"/>
        </w:rPr>
        <w:t>1.</w:t>
      </w:r>
      <w:r>
        <w:rPr>
          <w:rFonts w:eastAsia="楷体_GB2312" w:hint="eastAsia"/>
        </w:rPr>
        <w:t>中国第一汽车股份有限公司技术中心</w:t>
      </w:r>
      <w:r w:rsidRPr="005B358E">
        <w:rPr>
          <w:rFonts w:eastAsia="楷体_GB2312"/>
        </w:rPr>
        <w:t>，</w:t>
      </w:r>
      <w:r>
        <w:rPr>
          <w:rFonts w:eastAsia="楷体_GB2312" w:hint="eastAsia"/>
        </w:rPr>
        <w:t>长春市</w:t>
      </w:r>
      <w:r w:rsidRPr="005B358E">
        <w:rPr>
          <w:rFonts w:eastAsia="楷体_GB2312"/>
        </w:rPr>
        <w:t xml:space="preserve"> </w:t>
      </w:r>
      <w:r>
        <w:rPr>
          <w:rFonts w:eastAsia="楷体_GB2312" w:hint="eastAsia"/>
        </w:rPr>
        <w:t>130011</w:t>
      </w:r>
      <w:r w:rsidRPr="005B358E">
        <w:rPr>
          <w:rFonts w:eastAsia="楷体_GB2312"/>
        </w:rPr>
        <w:t>）</w:t>
      </w:r>
    </w:p>
    <w:p w:rsidR="00554F08" w:rsidRDefault="00554F08" w:rsidP="00554F08">
      <w:pPr>
        <w:rPr>
          <w:rFonts w:ascii="Adobe 仿宋 Std R" w:eastAsia="Adobe 仿宋 Std R" w:hAnsi="Adobe 仿宋 Std R"/>
          <w:sz w:val="18"/>
        </w:rPr>
      </w:pPr>
      <w:r w:rsidRPr="00DB7F97">
        <w:rPr>
          <w:rFonts w:eastAsia="黑体" w:hint="eastAsia"/>
          <w:sz w:val="18"/>
          <w:szCs w:val="18"/>
        </w:rPr>
        <w:t>摘要：</w:t>
      </w:r>
      <w:bookmarkStart w:id="0" w:name="OLE_LINK3"/>
      <w:r w:rsidRPr="00DB7F97">
        <w:rPr>
          <w:rFonts w:ascii="Adobe 仿宋 Std R" w:eastAsia="Adobe 仿宋 Std R" w:hAnsi="Adobe 仿宋 Std R" w:hint="eastAsia"/>
          <w:sz w:val="18"/>
        </w:rPr>
        <w:t>近光灯的照射范围一般在40m～50m，在夜间能见度较低的情况下，由于视距不远、人眼的暗视觉等原因，驾驶员很难通过肉眼对暗处的人或者生物进行准确判断。如何在现有的条件下通过</w:t>
      </w:r>
      <w:bookmarkStart w:id="1" w:name="OLE_LINK6"/>
      <w:bookmarkStart w:id="2" w:name="OLE_LINK5"/>
      <w:r w:rsidRPr="00DB7F97">
        <w:rPr>
          <w:rFonts w:ascii="Adobe 仿宋 Std R" w:eastAsia="Adobe 仿宋 Std R" w:hAnsi="Adobe 仿宋 Std R" w:hint="eastAsia"/>
          <w:sz w:val="18"/>
        </w:rPr>
        <w:t>红外辅助照明</w:t>
      </w:r>
      <w:bookmarkEnd w:id="1"/>
      <w:bookmarkEnd w:id="2"/>
      <w:r w:rsidRPr="00DB7F97">
        <w:rPr>
          <w:rFonts w:ascii="Adobe 仿宋 Std R" w:eastAsia="Adobe 仿宋 Std R" w:hAnsi="Adobe 仿宋 Std R" w:hint="eastAsia"/>
          <w:sz w:val="18"/>
        </w:rPr>
        <w:t>提升夜间行车视距范围成为了设计者研究的热点。本文即通过对红外照明设计中涉及到的红外光源的选用、摄像头的匹配、成像质量等方面进行研究，从而指导红外夜视系统在汽车上的应用。</w:t>
      </w:r>
      <w:bookmarkEnd w:id="0"/>
    </w:p>
    <w:p w:rsidR="00554F08" w:rsidRDefault="00554F08" w:rsidP="00554F08">
      <w:pPr>
        <w:snapToGrid w:val="0"/>
        <w:rPr>
          <w:rFonts w:eastAsia="仿宋_GB2312"/>
          <w:sz w:val="18"/>
        </w:rPr>
      </w:pPr>
      <w:r w:rsidRPr="002F7814">
        <w:rPr>
          <w:rFonts w:eastAsia="黑体"/>
          <w:sz w:val="18"/>
          <w:szCs w:val="18"/>
        </w:rPr>
        <w:t>关键词：</w:t>
      </w:r>
      <w:r>
        <w:rPr>
          <w:rFonts w:eastAsia="黑体" w:hint="eastAsia"/>
          <w:sz w:val="18"/>
          <w:szCs w:val="18"/>
        </w:rPr>
        <w:t>红外</w:t>
      </w:r>
      <w:r>
        <w:rPr>
          <w:rFonts w:eastAsia="黑体" w:hint="eastAsia"/>
          <w:sz w:val="18"/>
          <w:szCs w:val="18"/>
        </w:rPr>
        <w:t xml:space="preserve"> </w:t>
      </w:r>
      <w:r>
        <w:rPr>
          <w:rFonts w:eastAsia="黑体" w:hint="eastAsia"/>
          <w:sz w:val="18"/>
          <w:szCs w:val="18"/>
        </w:rPr>
        <w:t>夜视系统</w:t>
      </w:r>
      <w:r>
        <w:rPr>
          <w:rFonts w:eastAsia="仿宋_GB2312" w:hint="eastAsia"/>
          <w:sz w:val="18"/>
        </w:rPr>
        <w:t xml:space="preserve"> </w:t>
      </w:r>
    </w:p>
    <w:p w:rsidR="003D586E" w:rsidRDefault="003D586E" w:rsidP="003D586E">
      <w:pPr>
        <w:jc w:val="center"/>
        <w:rPr>
          <w:b/>
          <w:sz w:val="20"/>
          <w:szCs w:val="20"/>
        </w:rPr>
      </w:pPr>
      <w:r>
        <w:rPr>
          <w:rFonts w:ascii="微软雅黑" w:eastAsia="微软雅黑" w:hAnsi="微软雅黑" w:hint="eastAsia"/>
          <w:color w:val="000000"/>
          <w:szCs w:val="21"/>
          <w:shd w:val="clear" w:color="auto" w:fill="FFFFFF"/>
        </w:rPr>
        <w:t>The application study on IR night Vision for Automotive</w:t>
      </w:r>
    </w:p>
    <w:p w:rsidR="00554F08" w:rsidRPr="00AD67B1" w:rsidRDefault="00554F08" w:rsidP="00554F08">
      <w:pPr>
        <w:rPr>
          <w:rFonts w:ascii="楷体_GB2312" w:eastAsia="楷体_GB2312"/>
          <w:szCs w:val="21"/>
        </w:rPr>
      </w:pPr>
      <w:r w:rsidRPr="00DB7F97">
        <w:rPr>
          <w:rFonts w:hint="eastAsia"/>
          <w:b/>
          <w:sz w:val="20"/>
          <w:szCs w:val="20"/>
        </w:rPr>
        <w:t>A</w:t>
      </w:r>
      <w:r w:rsidRPr="00DB7F97">
        <w:rPr>
          <w:b/>
          <w:sz w:val="20"/>
          <w:szCs w:val="20"/>
        </w:rPr>
        <w:t>bstract</w:t>
      </w:r>
      <w:r w:rsidRPr="00DB7F97">
        <w:rPr>
          <w:rFonts w:hint="eastAsia"/>
          <w:b/>
          <w:sz w:val="20"/>
          <w:szCs w:val="20"/>
        </w:rPr>
        <w:t>：</w:t>
      </w:r>
      <w:r w:rsidRPr="00DB7F97">
        <w:rPr>
          <w:rFonts w:hint="eastAsia"/>
          <w:sz w:val="18"/>
          <w:szCs w:val="18"/>
        </w:rPr>
        <w:t>G</w:t>
      </w:r>
      <w:r w:rsidRPr="00DB7F97">
        <w:rPr>
          <w:sz w:val="18"/>
          <w:szCs w:val="18"/>
        </w:rPr>
        <w:t>enerally</w:t>
      </w:r>
      <w:r w:rsidRPr="00DB7F97">
        <w:rPr>
          <w:rFonts w:hint="eastAsia"/>
          <w:sz w:val="18"/>
          <w:szCs w:val="18"/>
        </w:rPr>
        <w:t>，</w:t>
      </w:r>
      <w:r w:rsidRPr="00DB7F97">
        <w:rPr>
          <w:sz w:val="18"/>
          <w:szCs w:val="18"/>
        </w:rPr>
        <w:t>the irradiation range of low beam is about 40m~50m</w:t>
      </w:r>
      <w:r w:rsidRPr="00DB7F97">
        <w:rPr>
          <w:rFonts w:hint="eastAsia"/>
          <w:sz w:val="18"/>
          <w:szCs w:val="18"/>
        </w:rPr>
        <w:t>，</w:t>
      </w:r>
      <w:r w:rsidRPr="00DB7F97">
        <w:rPr>
          <w:sz w:val="18"/>
          <w:szCs w:val="18"/>
        </w:rPr>
        <w:t>Because drivers are hardly to recognize person or animal due to the short visible distance and the scotopic vision in poor visible conditions.How to enhance the visible distance by using IR emitter is the hotpot of researchers.This paper studies the infrared emitter design by the choosing of light source</w:t>
      </w:r>
      <w:r w:rsidRPr="00DB7F97">
        <w:rPr>
          <w:rFonts w:hint="eastAsia"/>
          <w:sz w:val="18"/>
          <w:szCs w:val="18"/>
        </w:rPr>
        <w:t>、</w:t>
      </w:r>
      <w:r w:rsidRPr="00DB7F97">
        <w:rPr>
          <w:sz w:val="18"/>
          <w:szCs w:val="18"/>
        </w:rPr>
        <w:t>the matching of camera and the imag</w:t>
      </w:r>
      <w:r w:rsidRPr="00DB7F97">
        <w:rPr>
          <w:rFonts w:hint="eastAsia"/>
          <w:sz w:val="18"/>
          <w:szCs w:val="18"/>
        </w:rPr>
        <w:t>ing</w:t>
      </w:r>
      <w:r w:rsidRPr="00DB7F97">
        <w:rPr>
          <w:sz w:val="18"/>
          <w:szCs w:val="18"/>
        </w:rPr>
        <w:t xml:space="preserve"> quality.etc.,and will guide the application of IR emitter in the vehicle.</w:t>
      </w:r>
    </w:p>
    <w:p w:rsidR="00554F08" w:rsidRPr="00951351" w:rsidRDefault="00554F08" w:rsidP="00554F08">
      <w:pPr>
        <w:pStyle w:val="a7"/>
        <w:snapToGrid w:val="0"/>
        <w:jc w:val="both"/>
        <w:rPr>
          <w:sz w:val="20"/>
          <w:szCs w:val="20"/>
        </w:rPr>
      </w:pPr>
      <w:r w:rsidRPr="005B358E">
        <w:rPr>
          <w:b/>
          <w:sz w:val="20"/>
          <w:szCs w:val="20"/>
        </w:rPr>
        <w:t>Key words</w:t>
      </w:r>
      <w:r>
        <w:rPr>
          <w:rFonts w:hint="eastAsia"/>
          <w:b/>
          <w:sz w:val="20"/>
          <w:szCs w:val="20"/>
        </w:rPr>
        <w:t>：</w:t>
      </w:r>
      <w:r>
        <w:rPr>
          <w:rFonts w:hint="eastAsia"/>
          <w:b/>
          <w:sz w:val="20"/>
          <w:szCs w:val="20"/>
        </w:rPr>
        <w:t xml:space="preserve"> </w:t>
      </w:r>
      <w:r w:rsidRPr="00951351">
        <w:rPr>
          <w:rFonts w:hint="eastAsia"/>
          <w:sz w:val="20"/>
          <w:szCs w:val="20"/>
        </w:rPr>
        <w:t>IR ;Night vision</w:t>
      </w:r>
    </w:p>
    <w:p w:rsidR="00394328" w:rsidRPr="00554F08" w:rsidRDefault="00394328">
      <w:bookmarkStart w:id="3" w:name="_GoBack"/>
      <w:bookmarkEnd w:id="3"/>
    </w:p>
    <w:sectPr w:rsidR="00394328" w:rsidRPr="00554F08" w:rsidSect="00D138D3">
      <w:headerReference w:type="even" r:id="rId6"/>
      <w:footerReference w:type="even" r:id="rId7"/>
      <w:footerReference w:type="default" r:id="rId8"/>
      <w:pgSz w:w="11906" w:h="16838" w:code="9"/>
      <w:pgMar w:top="1440" w:right="1800" w:bottom="1440" w:left="1800" w:header="980"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4C" w:rsidRDefault="0080124C">
      <w:r>
        <w:separator/>
      </w:r>
    </w:p>
  </w:endnote>
  <w:endnote w:type="continuationSeparator" w:id="0">
    <w:p w:rsidR="0080124C" w:rsidRDefault="0080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Adobe 仿宋 Std R">
    <w:altName w:val="Arial Unicode MS"/>
    <w:panose1 w:val="00000000000000000000"/>
    <w:charset w:val="86"/>
    <w:family w:val="roman"/>
    <w:notTrueType/>
    <w:pitch w:val="variable"/>
    <w:sig w:usb0="00000000" w:usb1="0A0F1810" w:usb2="00000016" w:usb3="00000000" w:csb0="00060007"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D1" w:rsidRDefault="00554F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206D1" w:rsidRDefault="008012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D1" w:rsidRDefault="00554F08">
    <w:pPr>
      <w:pStyle w:val="a5"/>
      <w:framePr w:wrap="around" w:vAnchor="text" w:hAnchor="margin" w:xAlign="center" w:y="1"/>
      <w:rPr>
        <w:rStyle w:val="a6"/>
      </w:rPr>
    </w:pPr>
    <w:r>
      <w:rPr>
        <w:rStyle w:val="a6"/>
        <w:rFonts w:hint="eastAsia"/>
      </w:rPr>
      <w:t xml:space="preserve">- </w:t>
    </w:r>
    <w:r>
      <w:rPr>
        <w:rStyle w:val="a6"/>
      </w:rPr>
      <w:fldChar w:fldCharType="begin"/>
    </w:r>
    <w:r>
      <w:rPr>
        <w:rStyle w:val="a6"/>
      </w:rPr>
      <w:instrText xml:space="preserve">PAGE  </w:instrText>
    </w:r>
    <w:r>
      <w:rPr>
        <w:rStyle w:val="a6"/>
      </w:rPr>
      <w:fldChar w:fldCharType="separate"/>
    </w:r>
    <w:r w:rsidR="003D586E">
      <w:rPr>
        <w:rStyle w:val="a6"/>
        <w:noProof/>
      </w:rPr>
      <w:t>1</w:t>
    </w:r>
    <w:r>
      <w:rPr>
        <w:rStyle w:val="a6"/>
      </w:rPr>
      <w:fldChar w:fldCharType="end"/>
    </w:r>
    <w:r>
      <w:rPr>
        <w:rStyle w:val="a6"/>
        <w:rFonts w:hint="eastAsia"/>
      </w:rPr>
      <w:t xml:space="preserve"> -</w:t>
    </w:r>
  </w:p>
  <w:p w:rsidR="00E206D1" w:rsidRDefault="008012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4C" w:rsidRDefault="0080124C">
      <w:r>
        <w:separator/>
      </w:r>
    </w:p>
  </w:footnote>
  <w:footnote w:type="continuationSeparator" w:id="0">
    <w:p w:rsidR="0080124C" w:rsidRDefault="0080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D1" w:rsidRDefault="00554F08">
    <w:pPr>
      <w:pStyle w:val="a3"/>
    </w:pPr>
    <w:r>
      <w:rPr>
        <w:kern w:val="0"/>
        <w:szCs w:val="21"/>
      </w:rPr>
      <w:fldChar w:fldCharType="begin"/>
    </w:r>
    <w:r>
      <w:rPr>
        <w:kern w:val="0"/>
        <w:szCs w:val="21"/>
      </w:rPr>
      <w:instrText xml:space="preserve"> FILENAME </w:instrText>
    </w:r>
    <w:r>
      <w:rPr>
        <w:kern w:val="0"/>
        <w:szCs w:val="21"/>
      </w:rPr>
      <w:fldChar w:fldCharType="separate"/>
    </w:r>
    <w:r>
      <w:rPr>
        <w:rFonts w:hint="eastAsia"/>
        <w:noProof/>
        <w:kern w:val="0"/>
        <w:szCs w:val="21"/>
      </w:rPr>
      <w:t>中国科技论文在线统一投稿格式要求</w:t>
    </w:r>
    <w:r>
      <w:rPr>
        <w:rFonts w:hint="eastAsia"/>
        <w:noProof/>
        <w:kern w:val="0"/>
        <w:szCs w:val="21"/>
      </w:rPr>
      <w:t>080324.doc</w:t>
    </w:r>
    <w:r>
      <w:rPr>
        <w:kern w:val="0"/>
        <w:szCs w:val="21"/>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08"/>
    <w:rsid w:val="00006CC3"/>
    <w:rsid w:val="0002349E"/>
    <w:rsid w:val="00023D8A"/>
    <w:rsid w:val="00032A85"/>
    <w:rsid w:val="000476CE"/>
    <w:rsid w:val="00056EAD"/>
    <w:rsid w:val="00065D1F"/>
    <w:rsid w:val="00071AC7"/>
    <w:rsid w:val="000756D3"/>
    <w:rsid w:val="0008165C"/>
    <w:rsid w:val="000910F7"/>
    <w:rsid w:val="00091BB7"/>
    <w:rsid w:val="000955E5"/>
    <w:rsid w:val="00097B50"/>
    <w:rsid w:val="00097D6E"/>
    <w:rsid w:val="000A5E8E"/>
    <w:rsid w:val="000A7098"/>
    <w:rsid w:val="000B3A26"/>
    <w:rsid w:val="000B613A"/>
    <w:rsid w:val="000C5B84"/>
    <w:rsid w:val="000C6644"/>
    <w:rsid w:val="000E4138"/>
    <w:rsid w:val="0010368F"/>
    <w:rsid w:val="001037A7"/>
    <w:rsid w:val="00105248"/>
    <w:rsid w:val="00106A04"/>
    <w:rsid w:val="00137119"/>
    <w:rsid w:val="0014365F"/>
    <w:rsid w:val="00143B8B"/>
    <w:rsid w:val="00147D6E"/>
    <w:rsid w:val="00151064"/>
    <w:rsid w:val="001601CB"/>
    <w:rsid w:val="00182280"/>
    <w:rsid w:val="00194454"/>
    <w:rsid w:val="001A3866"/>
    <w:rsid w:val="001B01B7"/>
    <w:rsid w:val="001B0B82"/>
    <w:rsid w:val="001B513A"/>
    <w:rsid w:val="001B6405"/>
    <w:rsid w:val="001D203B"/>
    <w:rsid w:val="001D5403"/>
    <w:rsid w:val="001D5D87"/>
    <w:rsid w:val="001E218C"/>
    <w:rsid w:val="001F2870"/>
    <w:rsid w:val="001F3D99"/>
    <w:rsid w:val="001F4AFC"/>
    <w:rsid w:val="00212713"/>
    <w:rsid w:val="00215EBA"/>
    <w:rsid w:val="00226C0F"/>
    <w:rsid w:val="00234140"/>
    <w:rsid w:val="00246F9D"/>
    <w:rsid w:val="002528BB"/>
    <w:rsid w:val="00262A16"/>
    <w:rsid w:val="00284138"/>
    <w:rsid w:val="00293FBC"/>
    <w:rsid w:val="002960CE"/>
    <w:rsid w:val="00297BCF"/>
    <w:rsid w:val="002A22AC"/>
    <w:rsid w:val="002A3A7D"/>
    <w:rsid w:val="002B6816"/>
    <w:rsid w:val="002C55E6"/>
    <w:rsid w:val="002C5806"/>
    <w:rsid w:val="002E07AB"/>
    <w:rsid w:val="0031604F"/>
    <w:rsid w:val="0035340F"/>
    <w:rsid w:val="00357C31"/>
    <w:rsid w:val="003670A8"/>
    <w:rsid w:val="00374846"/>
    <w:rsid w:val="00374E7A"/>
    <w:rsid w:val="00375540"/>
    <w:rsid w:val="00377355"/>
    <w:rsid w:val="0039003C"/>
    <w:rsid w:val="0039183C"/>
    <w:rsid w:val="00392188"/>
    <w:rsid w:val="00394328"/>
    <w:rsid w:val="0039624C"/>
    <w:rsid w:val="003972FA"/>
    <w:rsid w:val="003A0580"/>
    <w:rsid w:val="003B1867"/>
    <w:rsid w:val="003C6F5B"/>
    <w:rsid w:val="003D586E"/>
    <w:rsid w:val="003E7097"/>
    <w:rsid w:val="00400375"/>
    <w:rsid w:val="00401B1F"/>
    <w:rsid w:val="00414D26"/>
    <w:rsid w:val="00417554"/>
    <w:rsid w:val="00434885"/>
    <w:rsid w:val="00440905"/>
    <w:rsid w:val="00454520"/>
    <w:rsid w:val="00464A3E"/>
    <w:rsid w:val="00472B6E"/>
    <w:rsid w:val="004910B6"/>
    <w:rsid w:val="004A7486"/>
    <w:rsid w:val="004C635A"/>
    <w:rsid w:val="004D030A"/>
    <w:rsid w:val="004D483F"/>
    <w:rsid w:val="004D7746"/>
    <w:rsid w:val="004E3742"/>
    <w:rsid w:val="004F1864"/>
    <w:rsid w:val="004F20C6"/>
    <w:rsid w:val="004F47FB"/>
    <w:rsid w:val="004F5B0B"/>
    <w:rsid w:val="004F5FD9"/>
    <w:rsid w:val="00500682"/>
    <w:rsid w:val="005075CC"/>
    <w:rsid w:val="0051611D"/>
    <w:rsid w:val="00520684"/>
    <w:rsid w:val="005256E9"/>
    <w:rsid w:val="005533B9"/>
    <w:rsid w:val="005544DC"/>
    <w:rsid w:val="00554C2C"/>
    <w:rsid w:val="00554F08"/>
    <w:rsid w:val="00576D19"/>
    <w:rsid w:val="005812BE"/>
    <w:rsid w:val="005955D0"/>
    <w:rsid w:val="005B16CC"/>
    <w:rsid w:val="005B35B2"/>
    <w:rsid w:val="005B43B1"/>
    <w:rsid w:val="005B4FC0"/>
    <w:rsid w:val="005B70C7"/>
    <w:rsid w:val="005D0AE1"/>
    <w:rsid w:val="005D596E"/>
    <w:rsid w:val="005E4E59"/>
    <w:rsid w:val="005E5202"/>
    <w:rsid w:val="00601374"/>
    <w:rsid w:val="00602660"/>
    <w:rsid w:val="006129EA"/>
    <w:rsid w:val="006158DA"/>
    <w:rsid w:val="00616A4A"/>
    <w:rsid w:val="00621B6B"/>
    <w:rsid w:val="00622A98"/>
    <w:rsid w:val="00627AC2"/>
    <w:rsid w:val="006376BA"/>
    <w:rsid w:val="006402DA"/>
    <w:rsid w:val="00645176"/>
    <w:rsid w:val="0066515A"/>
    <w:rsid w:val="006708BD"/>
    <w:rsid w:val="00684F07"/>
    <w:rsid w:val="006872CD"/>
    <w:rsid w:val="00690DE6"/>
    <w:rsid w:val="006920EB"/>
    <w:rsid w:val="006B190E"/>
    <w:rsid w:val="006B64E7"/>
    <w:rsid w:val="006C244B"/>
    <w:rsid w:val="006C776E"/>
    <w:rsid w:val="006C78AA"/>
    <w:rsid w:val="006D1952"/>
    <w:rsid w:val="006D565F"/>
    <w:rsid w:val="006E0C81"/>
    <w:rsid w:val="006E24FC"/>
    <w:rsid w:val="007210F5"/>
    <w:rsid w:val="00726B75"/>
    <w:rsid w:val="00732776"/>
    <w:rsid w:val="00741A4A"/>
    <w:rsid w:val="00764D07"/>
    <w:rsid w:val="0077788F"/>
    <w:rsid w:val="0078190A"/>
    <w:rsid w:val="007B68EA"/>
    <w:rsid w:val="007C3B36"/>
    <w:rsid w:val="007D1D9F"/>
    <w:rsid w:val="007D2525"/>
    <w:rsid w:val="007D27BC"/>
    <w:rsid w:val="007D5CF9"/>
    <w:rsid w:val="007E4576"/>
    <w:rsid w:val="007E460C"/>
    <w:rsid w:val="007F0890"/>
    <w:rsid w:val="007F4306"/>
    <w:rsid w:val="0080124C"/>
    <w:rsid w:val="00823D89"/>
    <w:rsid w:val="00831010"/>
    <w:rsid w:val="00834B91"/>
    <w:rsid w:val="00846298"/>
    <w:rsid w:val="00854265"/>
    <w:rsid w:val="00864AAA"/>
    <w:rsid w:val="00887329"/>
    <w:rsid w:val="00892C8F"/>
    <w:rsid w:val="008932CF"/>
    <w:rsid w:val="008A308B"/>
    <w:rsid w:val="008B6C32"/>
    <w:rsid w:val="008D778F"/>
    <w:rsid w:val="008F0723"/>
    <w:rsid w:val="00900785"/>
    <w:rsid w:val="009026C0"/>
    <w:rsid w:val="00912B79"/>
    <w:rsid w:val="00915CC8"/>
    <w:rsid w:val="009251E0"/>
    <w:rsid w:val="0092798D"/>
    <w:rsid w:val="00932BCD"/>
    <w:rsid w:val="00935411"/>
    <w:rsid w:val="009379A6"/>
    <w:rsid w:val="009404A8"/>
    <w:rsid w:val="00952896"/>
    <w:rsid w:val="0096323F"/>
    <w:rsid w:val="00966116"/>
    <w:rsid w:val="0097106B"/>
    <w:rsid w:val="00982A2D"/>
    <w:rsid w:val="00985DCC"/>
    <w:rsid w:val="00986275"/>
    <w:rsid w:val="00991D89"/>
    <w:rsid w:val="009A583D"/>
    <w:rsid w:val="009B0F37"/>
    <w:rsid w:val="009C379E"/>
    <w:rsid w:val="009C62B6"/>
    <w:rsid w:val="009D682D"/>
    <w:rsid w:val="009D68C3"/>
    <w:rsid w:val="009E1079"/>
    <w:rsid w:val="009E43BA"/>
    <w:rsid w:val="009E5060"/>
    <w:rsid w:val="009E550D"/>
    <w:rsid w:val="009F1298"/>
    <w:rsid w:val="009F3AB0"/>
    <w:rsid w:val="009F5ADB"/>
    <w:rsid w:val="009F7A44"/>
    <w:rsid w:val="00A1526C"/>
    <w:rsid w:val="00A16426"/>
    <w:rsid w:val="00A256CA"/>
    <w:rsid w:val="00A317B0"/>
    <w:rsid w:val="00A342E0"/>
    <w:rsid w:val="00A34BAB"/>
    <w:rsid w:val="00A358FB"/>
    <w:rsid w:val="00A4226C"/>
    <w:rsid w:val="00A51535"/>
    <w:rsid w:val="00A52A45"/>
    <w:rsid w:val="00AA33CF"/>
    <w:rsid w:val="00AE21A2"/>
    <w:rsid w:val="00AF0F89"/>
    <w:rsid w:val="00AF79D8"/>
    <w:rsid w:val="00B01A62"/>
    <w:rsid w:val="00B11754"/>
    <w:rsid w:val="00B143AE"/>
    <w:rsid w:val="00B15D9C"/>
    <w:rsid w:val="00B46D6A"/>
    <w:rsid w:val="00B47AF2"/>
    <w:rsid w:val="00B55E64"/>
    <w:rsid w:val="00B56642"/>
    <w:rsid w:val="00B84E43"/>
    <w:rsid w:val="00B86A08"/>
    <w:rsid w:val="00B9091F"/>
    <w:rsid w:val="00B924B4"/>
    <w:rsid w:val="00B9577E"/>
    <w:rsid w:val="00BC517C"/>
    <w:rsid w:val="00BD3759"/>
    <w:rsid w:val="00BD7419"/>
    <w:rsid w:val="00BE3B0A"/>
    <w:rsid w:val="00BE50B9"/>
    <w:rsid w:val="00BF5F81"/>
    <w:rsid w:val="00C01FC9"/>
    <w:rsid w:val="00C04777"/>
    <w:rsid w:val="00C1183D"/>
    <w:rsid w:val="00C1786D"/>
    <w:rsid w:val="00C21E51"/>
    <w:rsid w:val="00C30631"/>
    <w:rsid w:val="00C40284"/>
    <w:rsid w:val="00C467DA"/>
    <w:rsid w:val="00C50D6E"/>
    <w:rsid w:val="00C5404E"/>
    <w:rsid w:val="00C56CE1"/>
    <w:rsid w:val="00C603AE"/>
    <w:rsid w:val="00C7091D"/>
    <w:rsid w:val="00C71A3E"/>
    <w:rsid w:val="00C72155"/>
    <w:rsid w:val="00C824F2"/>
    <w:rsid w:val="00C9121F"/>
    <w:rsid w:val="00CA0617"/>
    <w:rsid w:val="00CA3542"/>
    <w:rsid w:val="00CC4A87"/>
    <w:rsid w:val="00CC5760"/>
    <w:rsid w:val="00CE447D"/>
    <w:rsid w:val="00CE56B8"/>
    <w:rsid w:val="00CE5B04"/>
    <w:rsid w:val="00CF0602"/>
    <w:rsid w:val="00CF1DDC"/>
    <w:rsid w:val="00CF2DB6"/>
    <w:rsid w:val="00CF3347"/>
    <w:rsid w:val="00CF3A8D"/>
    <w:rsid w:val="00CF6277"/>
    <w:rsid w:val="00D0689D"/>
    <w:rsid w:val="00D072DF"/>
    <w:rsid w:val="00D2348A"/>
    <w:rsid w:val="00D24D37"/>
    <w:rsid w:val="00D51BD5"/>
    <w:rsid w:val="00D63FBF"/>
    <w:rsid w:val="00D658F2"/>
    <w:rsid w:val="00D66FEC"/>
    <w:rsid w:val="00D703F1"/>
    <w:rsid w:val="00D73C6E"/>
    <w:rsid w:val="00D752A7"/>
    <w:rsid w:val="00D80F5C"/>
    <w:rsid w:val="00D907ED"/>
    <w:rsid w:val="00DA0B4C"/>
    <w:rsid w:val="00DA19F6"/>
    <w:rsid w:val="00DB390A"/>
    <w:rsid w:val="00DC2D80"/>
    <w:rsid w:val="00DD1C3C"/>
    <w:rsid w:val="00DD5376"/>
    <w:rsid w:val="00DD7650"/>
    <w:rsid w:val="00DE0DAA"/>
    <w:rsid w:val="00DE0F68"/>
    <w:rsid w:val="00DE0F71"/>
    <w:rsid w:val="00DF1FFA"/>
    <w:rsid w:val="00DF3073"/>
    <w:rsid w:val="00E00961"/>
    <w:rsid w:val="00E00AE6"/>
    <w:rsid w:val="00E40A15"/>
    <w:rsid w:val="00E419B3"/>
    <w:rsid w:val="00E54306"/>
    <w:rsid w:val="00E57769"/>
    <w:rsid w:val="00E57A72"/>
    <w:rsid w:val="00E6251F"/>
    <w:rsid w:val="00E75E28"/>
    <w:rsid w:val="00E76C52"/>
    <w:rsid w:val="00E8408F"/>
    <w:rsid w:val="00E915CD"/>
    <w:rsid w:val="00E91AF2"/>
    <w:rsid w:val="00EA1006"/>
    <w:rsid w:val="00EA278B"/>
    <w:rsid w:val="00EA3717"/>
    <w:rsid w:val="00EB0BD2"/>
    <w:rsid w:val="00EB5080"/>
    <w:rsid w:val="00EB7E6F"/>
    <w:rsid w:val="00EC0A06"/>
    <w:rsid w:val="00EC70F2"/>
    <w:rsid w:val="00ED086B"/>
    <w:rsid w:val="00ED586B"/>
    <w:rsid w:val="00ED61CF"/>
    <w:rsid w:val="00EE0D53"/>
    <w:rsid w:val="00EE55CB"/>
    <w:rsid w:val="00EE62D8"/>
    <w:rsid w:val="00EF3C73"/>
    <w:rsid w:val="00F03995"/>
    <w:rsid w:val="00F040D2"/>
    <w:rsid w:val="00F173A8"/>
    <w:rsid w:val="00F30BF3"/>
    <w:rsid w:val="00F36442"/>
    <w:rsid w:val="00F37208"/>
    <w:rsid w:val="00F6471A"/>
    <w:rsid w:val="00F66B59"/>
    <w:rsid w:val="00F87403"/>
    <w:rsid w:val="00FB2C49"/>
    <w:rsid w:val="00FB5241"/>
    <w:rsid w:val="00FB52A1"/>
    <w:rsid w:val="00FB6623"/>
    <w:rsid w:val="00FC3BEA"/>
    <w:rsid w:val="00FC5A16"/>
    <w:rsid w:val="00FD61E5"/>
    <w:rsid w:val="00FE02CA"/>
    <w:rsid w:val="00FE3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DC83E-8E92-49FF-9FDE-8058921A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4F08"/>
    <w:pPr>
      <w:tabs>
        <w:tab w:val="center" w:pos="4153"/>
        <w:tab w:val="right" w:pos="8306"/>
      </w:tabs>
      <w:snapToGrid w:val="0"/>
      <w:jc w:val="center"/>
    </w:pPr>
    <w:rPr>
      <w:sz w:val="18"/>
      <w:szCs w:val="18"/>
    </w:rPr>
  </w:style>
  <w:style w:type="character" w:customStyle="1" w:styleId="Char">
    <w:name w:val="页眉 Char"/>
    <w:basedOn w:val="a0"/>
    <w:link w:val="a3"/>
    <w:rsid w:val="00554F08"/>
    <w:rPr>
      <w:rFonts w:ascii="Times New Roman" w:eastAsia="宋体" w:hAnsi="Times New Roman" w:cs="Times New Roman"/>
      <w:sz w:val="18"/>
      <w:szCs w:val="18"/>
    </w:rPr>
  </w:style>
  <w:style w:type="paragraph" w:styleId="a4">
    <w:name w:val="Subtitle"/>
    <w:basedOn w:val="a"/>
    <w:link w:val="Char0"/>
    <w:qFormat/>
    <w:rsid w:val="00554F08"/>
    <w:pPr>
      <w:spacing w:beforeLines="150" w:before="150"/>
      <w:jc w:val="center"/>
    </w:pPr>
    <w:rPr>
      <w:rFonts w:eastAsia="黑体"/>
      <w:b/>
      <w:bCs/>
      <w:sz w:val="36"/>
      <w:szCs w:val="36"/>
    </w:rPr>
  </w:style>
  <w:style w:type="character" w:customStyle="1" w:styleId="Char0">
    <w:name w:val="副标题 Char"/>
    <w:basedOn w:val="a0"/>
    <w:link w:val="a4"/>
    <w:rsid w:val="00554F08"/>
    <w:rPr>
      <w:rFonts w:ascii="Times New Roman" w:eastAsia="黑体" w:hAnsi="Times New Roman" w:cs="Times New Roman"/>
      <w:b/>
      <w:bCs/>
      <w:sz w:val="36"/>
      <w:szCs w:val="36"/>
    </w:rPr>
  </w:style>
  <w:style w:type="paragraph" w:styleId="a5">
    <w:name w:val="footer"/>
    <w:basedOn w:val="a"/>
    <w:link w:val="Char1"/>
    <w:rsid w:val="00554F08"/>
    <w:pPr>
      <w:tabs>
        <w:tab w:val="center" w:pos="4153"/>
        <w:tab w:val="right" w:pos="8306"/>
      </w:tabs>
      <w:adjustRightInd w:val="0"/>
      <w:snapToGrid w:val="0"/>
      <w:spacing w:line="240" w:lineRule="atLeast"/>
      <w:jc w:val="left"/>
      <w:textAlignment w:val="baseline"/>
    </w:pPr>
    <w:rPr>
      <w:kern w:val="0"/>
      <w:sz w:val="18"/>
      <w:szCs w:val="18"/>
    </w:rPr>
  </w:style>
  <w:style w:type="character" w:customStyle="1" w:styleId="Char1">
    <w:name w:val="页脚 Char"/>
    <w:basedOn w:val="a0"/>
    <w:link w:val="a5"/>
    <w:rsid w:val="00554F08"/>
    <w:rPr>
      <w:rFonts w:ascii="Times New Roman" w:eastAsia="宋体" w:hAnsi="Times New Roman" w:cs="Times New Roman"/>
      <w:kern w:val="0"/>
      <w:sz w:val="18"/>
      <w:szCs w:val="18"/>
    </w:rPr>
  </w:style>
  <w:style w:type="character" w:styleId="a6">
    <w:name w:val="page number"/>
    <w:basedOn w:val="a0"/>
    <w:rsid w:val="00554F08"/>
  </w:style>
  <w:style w:type="paragraph" w:customStyle="1" w:styleId="a7">
    <w:name w:val="单位"/>
    <w:basedOn w:val="a8"/>
    <w:rsid w:val="00554F08"/>
    <w:pPr>
      <w:tabs>
        <w:tab w:val="left" w:pos="420"/>
      </w:tabs>
      <w:adjustRightInd w:val="0"/>
      <w:spacing w:after="0"/>
      <w:jc w:val="center"/>
      <w:textAlignment w:val="baseline"/>
    </w:pPr>
    <w:rPr>
      <w:rFonts w:eastAsia="仿宋_GB2312"/>
      <w:kern w:val="0"/>
      <w:szCs w:val="21"/>
    </w:rPr>
  </w:style>
  <w:style w:type="paragraph" w:styleId="a8">
    <w:name w:val="Body Text"/>
    <w:basedOn w:val="a"/>
    <w:link w:val="Char2"/>
    <w:uiPriority w:val="99"/>
    <w:semiHidden/>
    <w:unhideWhenUsed/>
    <w:rsid w:val="00554F08"/>
    <w:pPr>
      <w:spacing w:after="120"/>
    </w:pPr>
  </w:style>
  <w:style w:type="character" w:customStyle="1" w:styleId="Char2">
    <w:name w:val="正文文本 Char"/>
    <w:basedOn w:val="a0"/>
    <w:link w:val="a8"/>
    <w:uiPriority w:val="99"/>
    <w:semiHidden/>
    <w:rsid w:val="00554F0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Company>FUDAN</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BEA_Q</dc:creator>
  <cp:keywords/>
  <dc:description/>
  <cp:lastModifiedBy>BEA_Q</cp:lastModifiedBy>
  <cp:revision>2</cp:revision>
  <dcterms:created xsi:type="dcterms:W3CDTF">2016-01-18T02:29:00Z</dcterms:created>
  <dcterms:modified xsi:type="dcterms:W3CDTF">2016-01-18T03:09:00Z</dcterms:modified>
</cp:coreProperties>
</file>